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86" w:rsidRDefault="00784FB4" w:rsidP="00784FB4">
      <w:pPr>
        <w:pStyle w:val="20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939790" cy="9079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51" w:rsidRDefault="00AC358D" w:rsidP="00ED1608">
      <w:pPr>
        <w:pStyle w:val="1"/>
        <w:shd w:val="clear" w:color="auto" w:fill="auto"/>
        <w:spacing w:before="0" w:line="240" w:lineRule="auto"/>
        <w:ind w:firstLine="567"/>
        <w:jc w:val="both"/>
      </w:pPr>
      <w:bookmarkStart w:id="0" w:name="_GoBack"/>
      <w:bookmarkEnd w:id="0"/>
      <w:r>
        <w:lastRenderedPageBreak/>
        <w:t>1.6. Мнение членов родительского комитета учитывается:</w:t>
      </w:r>
    </w:p>
    <w:p w:rsidR="00342251" w:rsidRDefault="00AC358D" w:rsidP="00ED1608">
      <w:pPr>
        <w:pStyle w:val="1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firstLine="567"/>
        <w:jc w:val="left"/>
      </w:pPr>
      <w:r>
        <w:t xml:space="preserve">при принятии локальных нормативных актов, </w:t>
      </w:r>
      <w:r w:rsidR="00315E08">
        <w:t>затрагивающих права обучающихся</w:t>
      </w:r>
      <w:r w:rsidR="00315E08">
        <w:rPr>
          <w:lang w:val="ru-RU"/>
        </w:rPr>
        <w:t>.</w:t>
      </w:r>
    </w:p>
    <w:p w:rsidR="00ED1608" w:rsidRDefault="00ED1608" w:rsidP="00ED1608">
      <w:pPr>
        <w:pStyle w:val="1"/>
        <w:shd w:val="clear" w:color="auto" w:fill="auto"/>
        <w:tabs>
          <w:tab w:val="left" w:pos="760"/>
        </w:tabs>
        <w:spacing w:before="0" w:line="240" w:lineRule="auto"/>
        <w:ind w:left="567" w:firstLine="0"/>
        <w:jc w:val="left"/>
        <w:rPr>
          <w:lang w:val="ru-RU"/>
        </w:rPr>
      </w:pPr>
    </w:p>
    <w:p w:rsidR="00ED1608" w:rsidRDefault="00ED1608" w:rsidP="00ED1608">
      <w:pPr>
        <w:pStyle w:val="1"/>
        <w:shd w:val="clear" w:color="auto" w:fill="auto"/>
        <w:tabs>
          <w:tab w:val="left" w:pos="760"/>
        </w:tabs>
        <w:spacing w:before="0" w:line="240" w:lineRule="auto"/>
        <w:ind w:left="567" w:firstLine="0"/>
        <w:jc w:val="left"/>
      </w:pPr>
    </w:p>
    <w:p w:rsidR="00342251" w:rsidRPr="00ED1608" w:rsidRDefault="00AC358D" w:rsidP="00ED1608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462"/>
        </w:tabs>
        <w:spacing w:before="0" w:after="0" w:line="240" w:lineRule="auto"/>
        <w:jc w:val="center"/>
      </w:pPr>
      <w:bookmarkStart w:id="1" w:name="bookmark0"/>
      <w:r>
        <w:t>Порядок учета мнения родительского комитета при принятии локальных нормативных актов, затрагивающих интересы обучающихся</w:t>
      </w:r>
      <w:bookmarkEnd w:id="1"/>
    </w:p>
    <w:p w:rsidR="00ED1608" w:rsidRDefault="00ED1608" w:rsidP="00ED1608">
      <w:pPr>
        <w:pStyle w:val="11"/>
        <w:keepNext/>
        <w:keepLines/>
        <w:shd w:val="clear" w:color="auto" w:fill="auto"/>
        <w:tabs>
          <w:tab w:val="left" w:pos="462"/>
        </w:tabs>
        <w:spacing w:before="0" w:after="0" w:line="240" w:lineRule="auto"/>
      </w:pPr>
    </w:p>
    <w:p w:rsidR="00342251" w:rsidRDefault="00ED1608" w:rsidP="00ED1608">
      <w:pPr>
        <w:pStyle w:val="1"/>
        <w:shd w:val="clear" w:color="auto" w:fill="auto"/>
        <w:tabs>
          <w:tab w:val="left" w:pos="601"/>
        </w:tabs>
        <w:spacing w:before="0" w:line="240" w:lineRule="auto"/>
        <w:ind w:firstLine="0"/>
        <w:jc w:val="both"/>
      </w:pPr>
      <w:r>
        <w:rPr>
          <w:lang w:val="ru-RU"/>
        </w:rPr>
        <w:tab/>
        <w:t xml:space="preserve">2.1. </w:t>
      </w:r>
      <w:r w:rsidR="00AC358D">
        <w:t>Перед принятием локального нормативного акта, затрагивающего права и интересы обучающихся и (или) их родителей (законных представителей), директор Учреждения направляет проект локального нормативного акта и обоснование необходимости его принятия в Родительский комитет.</w:t>
      </w:r>
    </w:p>
    <w:p w:rsidR="00342251" w:rsidRDefault="00ED1608" w:rsidP="00ED1608">
      <w:pPr>
        <w:pStyle w:val="1"/>
        <w:shd w:val="clear" w:color="auto" w:fill="auto"/>
        <w:tabs>
          <w:tab w:val="left" w:pos="543"/>
        </w:tabs>
        <w:spacing w:before="0" w:line="240" w:lineRule="auto"/>
        <w:ind w:firstLine="0"/>
        <w:jc w:val="both"/>
      </w:pPr>
      <w:r>
        <w:rPr>
          <w:lang w:val="ru-RU"/>
        </w:rPr>
        <w:tab/>
        <w:t xml:space="preserve">2.2. </w:t>
      </w:r>
      <w:r w:rsidR="00AC358D">
        <w:t>Не позднее пяти рабочих дней со дня получения Родительский комитет направляет директору Учреждения мотивированное мнение по проекту локального нормативного акта в письменной форме.</w:t>
      </w:r>
    </w:p>
    <w:p w:rsidR="00342251" w:rsidRDefault="00ED1608" w:rsidP="00ED1608">
      <w:pPr>
        <w:pStyle w:val="1"/>
        <w:shd w:val="clear" w:color="auto" w:fill="auto"/>
        <w:tabs>
          <w:tab w:val="left" w:pos="591"/>
        </w:tabs>
        <w:spacing w:before="0" w:line="240" w:lineRule="auto"/>
        <w:ind w:firstLine="0"/>
        <w:jc w:val="both"/>
      </w:pPr>
      <w:r>
        <w:rPr>
          <w:lang w:val="ru-RU"/>
        </w:rPr>
        <w:tab/>
        <w:t xml:space="preserve">2.3. </w:t>
      </w:r>
      <w:r w:rsidR="00AC358D">
        <w:t>В случае если Родительский комитет выразил согласие с проектом локального нормативного акта, либо если мотивированное мнение не поступило в указанный предыдущим пунктом срок, директор Учреждения имеет право принять локальный нормативный акт.</w:t>
      </w:r>
    </w:p>
    <w:p w:rsidR="00342251" w:rsidRDefault="00ED1608" w:rsidP="00ED1608">
      <w:pPr>
        <w:pStyle w:val="1"/>
        <w:shd w:val="clear" w:color="auto" w:fill="auto"/>
        <w:tabs>
          <w:tab w:val="left" w:pos="663"/>
        </w:tabs>
        <w:spacing w:before="0" w:line="240" w:lineRule="auto"/>
        <w:ind w:firstLine="0"/>
        <w:jc w:val="both"/>
      </w:pPr>
      <w:r>
        <w:rPr>
          <w:lang w:val="ru-RU"/>
        </w:rPr>
        <w:tab/>
        <w:t xml:space="preserve">2.4. </w:t>
      </w:r>
      <w:r w:rsidR="00AC358D">
        <w:t>Если мотивированное мнение членов Родительского комитета не содержит согласие с проектом локального нормативного акта или содержит предложение по его совершенствованию, директор Учреждения может либо согласиться с ним, либо обязан в течение трех рабочих дней после получения мотивированного мнения провести дополнительные консультации с представителями Родительского комитета с целью достижения взаимоприемлемого решения.</w:t>
      </w:r>
    </w:p>
    <w:p w:rsidR="00342251" w:rsidRDefault="00ED1608" w:rsidP="00ED1608">
      <w:pPr>
        <w:pStyle w:val="1"/>
        <w:shd w:val="clear" w:color="auto" w:fill="auto"/>
        <w:tabs>
          <w:tab w:val="left" w:pos="620"/>
        </w:tabs>
        <w:spacing w:before="0" w:line="240" w:lineRule="auto"/>
        <w:ind w:firstLine="0"/>
        <w:jc w:val="both"/>
        <w:rPr>
          <w:lang w:val="ru-RU"/>
        </w:rPr>
      </w:pPr>
      <w:r>
        <w:rPr>
          <w:lang w:val="ru-RU"/>
        </w:rPr>
        <w:tab/>
        <w:t xml:space="preserve">2.5. </w:t>
      </w:r>
      <w:r w:rsidR="00AC358D">
        <w:t>Если согласие не достигнуто, возникшие разногласия оформляются протоколом. После этого директор Учреждения имеет право принять локальный нормативный акт, а Родительский комитет может его обжаловать в Комиссии по урегулированию споров между участниками образовательных отношений. Родительский комитет также имеет право оспорить принятое решение в соответствии с действующим законодательством.</w:t>
      </w:r>
    </w:p>
    <w:p w:rsidR="00ED1608" w:rsidRDefault="00ED1608" w:rsidP="00ED1608">
      <w:pPr>
        <w:pStyle w:val="1"/>
        <w:shd w:val="clear" w:color="auto" w:fill="auto"/>
        <w:tabs>
          <w:tab w:val="left" w:pos="620"/>
        </w:tabs>
        <w:spacing w:before="0" w:line="240" w:lineRule="auto"/>
        <w:ind w:firstLine="0"/>
        <w:jc w:val="both"/>
        <w:rPr>
          <w:lang w:val="ru-RU"/>
        </w:rPr>
      </w:pPr>
    </w:p>
    <w:sectPr w:rsidR="00ED1608" w:rsidSect="00ED1608">
      <w:footerReference w:type="default" r:id="rId10"/>
      <w:type w:val="continuous"/>
      <w:pgSz w:w="11905" w:h="16837" w:code="9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80" w:rsidRDefault="00557D80">
      <w:r>
        <w:separator/>
      </w:r>
    </w:p>
  </w:endnote>
  <w:endnote w:type="continuationSeparator" w:id="0">
    <w:p w:rsidR="00557D80" w:rsidRDefault="0055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1129091"/>
      <w:docPartObj>
        <w:docPartGallery w:val="Page Numbers (Bottom of Page)"/>
        <w:docPartUnique/>
      </w:docPartObj>
    </w:sdtPr>
    <w:sdtEndPr/>
    <w:sdtContent>
      <w:p w:rsidR="00ED1608" w:rsidRDefault="00ED16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FB4" w:rsidRPr="00784FB4">
          <w:rPr>
            <w:noProof/>
            <w:lang w:val="ru-RU"/>
          </w:rPr>
          <w:t>2</w:t>
        </w:r>
        <w:r>
          <w:fldChar w:fldCharType="end"/>
        </w:r>
      </w:p>
    </w:sdtContent>
  </w:sdt>
  <w:p w:rsidR="00ED1608" w:rsidRDefault="00ED16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80" w:rsidRDefault="00557D80"/>
  </w:footnote>
  <w:footnote w:type="continuationSeparator" w:id="0">
    <w:p w:rsidR="00557D80" w:rsidRDefault="00557D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135"/>
    <w:multiLevelType w:val="multilevel"/>
    <w:tmpl w:val="55DEA1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D92AC1"/>
    <w:multiLevelType w:val="multilevel"/>
    <w:tmpl w:val="F326C0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5D3E4F79"/>
    <w:multiLevelType w:val="multilevel"/>
    <w:tmpl w:val="9BF44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FE7617A"/>
    <w:multiLevelType w:val="multilevel"/>
    <w:tmpl w:val="8C54EE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7B20502E"/>
    <w:multiLevelType w:val="multilevel"/>
    <w:tmpl w:val="934AEF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42251"/>
    <w:rsid w:val="001235DC"/>
    <w:rsid w:val="00123B62"/>
    <w:rsid w:val="001F15AB"/>
    <w:rsid w:val="00315E08"/>
    <w:rsid w:val="00342251"/>
    <w:rsid w:val="00557D80"/>
    <w:rsid w:val="00651A63"/>
    <w:rsid w:val="00655EF9"/>
    <w:rsid w:val="00784FB4"/>
    <w:rsid w:val="00826F0F"/>
    <w:rsid w:val="00AA2990"/>
    <w:rsid w:val="00AC358D"/>
    <w:rsid w:val="00B94BAC"/>
    <w:rsid w:val="00E93601"/>
    <w:rsid w:val="00ED1608"/>
    <w:rsid w:val="00F5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24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D16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1608"/>
    <w:rPr>
      <w:color w:val="000000"/>
    </w:rPr>
  </w:style>
  <w:style w:type="paragraph" w:styleId="a7">
    <w:name w:val="footer"/>
    <w:basedOn w:val="a"/>
    <w:link w:val="a8"/>
    <w:uiPriority w:val="99"/>
    <w:unhideWhenUsed/>
    <w:rsid w:val="00ED16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1608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94B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AC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rsid w:val="00F5628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07EC-B9E4-4198-A46A-6B4AC631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11</cp:revision>
  <cp:lastPrinted>2019-05-13T05:59:00Z</cp:lastPrinted>
  <dcterms:created xsi:type="dcterms:W3CDTF">2019-02-15T10:36:00Z</dcterms:created>
  <dcterms:modified xsi:type="dcterms:W3CDTF">2023-11-13T17:44:00Z</dcterms:modified>
</cp:coreProperties>
</file>